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55" w:rsidRDefault="006913CF" w:rsidP="000C18B1">
      <w:pPr>
        <w:jc w:val="center"/>
      </w:pPr>
    </w:p>
    <w:p w:rsidR="000C18B1" w:rsidRDefault="000C18B1" w:rsidP="000C18B1">
      <w:pPr>
        <w:jc w:val="center"/>
      </w:pPr>
    </w:p>
    <w:p w:rsidR="000C18B1" w:rsidRPr="007C085E" w:rsidRDefault="000C18B1" w:rsidP="000C18B1">
      <w:pPr>
        <w:jc w:val="center"/>
        <w:rPr>
          <w:rFonts w:cstheme="minorHAnsi"/>
          <w:b/>
        </w:rPr>
      </w:pPr>
      <w:r w:rsidRPr="007C085E">
        <w:rPr>
          <w:rFonts w:cstheme="minorHAnsi"/>
          <w:b/>
        </w:rPr>
        <w:br/>
        <w:t>Klauzula informacyjna</w:t>
      </w:r>
    </w:p>
    <w:p w:rsidR="000C18B1" w:rsidRPr="007C085E" w:rsidRDefault="000C18B1" w:rsidP="000C18B1">
      <w:pPr>
        <w:jc w:val="center"/>
        <w:rPr>
          <w:rFonts w:cstheme="minorHAnsi"/>
          <w:b/>
        </w:rPr>
      </w:pPr>
      <w:proofErr w:type="gramStart"/>
      <w:r w:rsidRPr="007C085E">
        <w:rPr>
          <w:rFonts w:cstheme="minorHAnsi"/>
          <w:b/>
        </w:rPr>
        <w:t>dotycząca</w:t>
      </w:r>
      <w:proofErr w:type="gramEnd"/>
      <w:r w:rsidRPr="007C085E">
        <w:rPr>
          <w:rFonts w:cstheme="minorHAnsi"/>
          <w:b/>
        </w:rPr>
        <w:t xml:space="preserve"> przetwarzania danych osobowych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Zgodnie z rozporządzeniem Parlamentu Europejskiego i Rady (UE) 2016/679 z dnia 27 kwietnia 2016 r. w sprawie ochrony osób fizycznych w związku z </w:t>
      </w:r>
      <w:proofErr w:type="gramStart"/>
      <w:r w:rsidRPr="007C085E">
        <w:rPr>
          <w:rFonts w:cstheme="minorHAnsi"/>
        </w:rPr>
        <w:t>przetwarzaniem danych</w:t>
      </w:r>
      <w:proofErr w:type="gramEnd"/>
      <w:r w:rsidRPr="007C085E">
        <w:rPr>
          <w:rFonts w:cstheme="minorHAnsi"/>
        </w:rPr>
        <w:t xml:space="preserve"> osobowych i w sprawie swobodnego przepływu takich danych oraz uchylenia dyrektywy 95/46/WE (ogólne rozporządzenie o ochronie danych) (</w:t>
      </w:r>
      <w:proofErr w:type="spellStart"/>
      <w:r w:rsidRPr="007C085E">
        <w:rPr>
          <w:rFonts w:cstheme="minorHAnsi"/>
        </w:rPr>
        <w:t>Dz.Urz</w:t>
      </w:r>
      <w:proofErr w:type="spellEnd"/>
      <w:r w:rsidRPr="007C085E">
        <w:rPr>
          <w:rFonts w:cstheme="minorHAnsi"/>
        </w:rPr>
        <w:t xml:space="preserve">. UE L 119 z 04.05.2016, </w:t>
      </w:r>
      <w:proofErr w:type="gramStart"/>
      <w:r w:rsidRPr="007C085E">
        <w:rPr>
          <w:rFonts w:cstheme="minorHAnsi"/>
        </w:rPr>
        <w:t>str</w:t>
      </w:r>
      <w:proofErr w:type="gramEnd"/>
      <w:r w:rsidRPr="007C085E">
        <w:rPr>
          <w:rFonts w:cstheme="minorHAnsi"/>
        </w:rPr>
        <w:t>. 1), zwanym dalej „RODO”, informuję, że: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1) Administratorem </w:t>
      </w:r>
      <w:proofErr w:type="gramStart"/>
      <w:r w:rsidRPr="007C085E">
        <w:rPr>
          <w:rFonts w:cstheme="minorHAnsi"/>
        </w:rPr>
        <w:t>Państwa danych</w:t>
      </w:r>
      <w:proofErr w:type="gramEnd"/>
      <w:r w:rsidRPr="007C085E">
        <w:rPr>
          <w:rFonts w:cstheme="minorHAnsi"/>
        </w:rPr>
        <w:t xml:space="preserve"> osobowych jest Burmistrz Gminy i Miasta Chociwel z siedzibą w Urzędzie Miejskim w Chociwlu, ul. Armii Krajowej 52, 73-120 Chociwel.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2) Dane </w:t>
      </w:r>
      <w:proofErr w:type="gramStart"/>
      <w:r w:rsidRPr="007C085E">
        <w:rPr>
          <w:rFonts w:cstheme="minorHAnsi"/>
        </w:rPr>
        <w:t>kontaktowe Inspektora</w:t>
      </w:r>
      <w:proofErr w:type="gramEnd"/>
      <w:r w:rsidRPr="007C085E">
        <w:rPr>
          <w:rFonts w:cstheme="minorHAnsi"/>
        </w:rPr>
        <w:t xml:space="preserve"> ochrony danych: Urząd Gminy i Miasta Chociwel ul. Armii Krajowej 52, 73-120 Chociwel, e-mail: Kontakt je</w:t>
      </w:r>
      <w:r>
        <w:rPr>
          <w:rFonts w:cstheme="minorHAnsi"/>
        </w:rPr>
        <w:t xml:space="preserve">st możliwy za pomocą telefonu: </w:t>
      </w:r>
      <w:r w:rsidRPr="007C085E">
        <w:rPr>
          <w:rFonts w:cstheme="minorHAnsi"/>
        </w:rPr>
        <w:t>+48 91 56 22 001, adresu e-mail: urzad@chociwel.</w:t>
      </w:r>
      <w:proofErr w:type="gramStart"/>
      <w:r w:rsidRPr="007C085E">
        <w:rPr>
          <w:rFonts w:cstheme="minorHAnsi"/>
        </w:rPr>
        <w:t>pl</w:t>
      </w:r>
      <w:proofErr w:type="gramEnd"/>
      <w:r w:rsidRPr="007C085E">
        <w:rPr>
          <w:rFonts w:cstheme="minorHAnsi"/>
        </w:rPr>
        <w:t>.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>3) Pani/</w:t>
      </w:r>
      <w:proofErr w:type="gramStart"/>
      <w:r w:rsidRPr="007C085E">
        <w:rPr>
          <w:rFonts w:cstheme="minorHAnsi"/>
        </w:rPr>
        <w:t>Pana dane</w:t>
      </w:r>
      <w:proofErr w:type="gramEnd"/>
      <w:r w:rsidRPr="007C085E">
        <w:rPr>
          <w:rFonts w:cstheme="minorHAnsi"/>
        </w:rPr>
        <w:t xml:space="preserve"> osobowe będą przetwarzane w związku z realizacją obowiązku prawnego ciążącego na administratorze na podstawie art. 6 ust. 1 lit. c RODO oraz w związku z zawarciem i realizacją umowy na podstawie art. 6 ust. 1 lit b. RODO w celu udzielenia dotacji na wymianę starych kotłów, pieców </w:t>
      </w:r>
      <w:r>
        <w:rPr>
          <w:rFonts w:cstheme="minorHAnsi"/>
        </w:rPr>
        <w:t xml:space="preserve">i urządzeń grzewczych w ramach </w:t>
      </w:r>
      <w:r w:rsidRPr="007C085E">
        <w:rPr>
          <w:rFonts w:cstheme="minorHAnsi"/>
        </w:rPr>
        <w:t>programu RPO WZ 2014-2020.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4) Odbiorcami Pani/Pana danych osobowych być podmioty uprawnione do uzyskania danych osobowych na podstawie przepisów prawa oraz inne podmioty działające na zlecenie Administratora, którym powierzył przetwarzanie danych osobowych na </w:t>
      </w:r>
      <w:proofErr w:type="gramStart"/>
      <w:r w:rsidRPr="007C085E">
        <w:rPr>
          <w:rFonts w:cstheme="minorHAnsi"/>
        </w:rPr>
        <w:t>mocy  stosownej</w:t>
      </w:r>
      <w:proofErr w:type="gramEnd"/>
      <w:r w:rsidRPr="007C085E">
        <w:rPr>
          <w:rFonts w:cstheme="minorHAnsi"/>
        </w:rPr>
        <w:t xml:space="preserve"> umowy;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>5) Pani/</w:t>
      </w:r>
      <w:proofErr w:type="gramStart"/>
      <w:r w:rsidRPr="007C085E">
        <w:rPr>
          <w:rFonts w:cstheme="minorHAnsi"/>
        </w:rPr>
        <w:t>Pana dane</w:t>
      </w:r>
      <w:proofErr w:type="gramEnd"/>
      <w:r w:rsidRPr="007C085E">
        <w:rPr>
          <w:rFonts w:cstheme="minorHAnsi"/>
        </w:rPr>
        <w:t xml:space="preserve"> osobowe będą przechowywane przez okres niezbędny do realizacji celu, dla jakiego zostały zebrane oraz zgodnie z terminami archiwizacji określonymi przez przepisy ustawy z dnia 14 lipca 1983 r. o narodowym zasobie archiwalnym i archiwach;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6) Posiada Pani/Pan prawo dostępu do treści swoich danych, prawo ich sprostowania, ograniczenia </w:t>
      </w:r>
      <w:proofErr w:type="gramStart"/>
      <w:r w:rsidRPr="007C085E">
        <w:rPr>
          <w:rFonts w:cstheme="minorHAnsi"/>
        </w:rPr>
        <w:t>przetwarzania danych</w:t>
      </w:r>
      <w:proofErr w:type="gramEnd"/>
      <w:r w:rsidRPr="007C085E">
        <w:rPr>
          <w:rFonts w:cstheme="minorHAnsi"/>
        </w:rPr>
        <w:t xml:space="preserve"> osobowych w zakresie unormowanym RODO;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 xml:space="preserve">7) Ma Pani/Pan prawo wniesienia skargi do Prezesa Urzędu </w:t>
      </w:r>
      <w:proofErr w:type="gramStart"/>
      <w:r w:rsidRPr="007C085E">
        <w:rPr>
          <w:rFonts w:cstheme="minorHAnsi"/>
        </w:rPr>
        <w:t>Ochrony Danych</w:t>
      </w:r>
      <w:proofErr w:type="gramEnd"/>
      <w:r w:rsidRPr="007C085E">
        <w:rPr>
          <w:rFonts w:cstheme="minorHAnsi"/>
        </w:rPr>
        <w:t xml:space="preserve"> Osobowych, jeśli przetwarzanie danych osobowych dotyczących Pani/Pana naruszałoby przepisy RODO;</w:t>
      </w:r>
    </w:p>
    <w:p w:rsidR="000C18B1" w:rsidRPr="007C085E" w:rsidRDefault="000C18B1" w:rsidP="000C18B1">
      <w:pPr>
        <w:jc w:val="both"/>
        <w:rPr>
          <w:rFonts w:cstheme="minorHAnsi"/>
        </w:rPr>
      </w:pPr>
      <w:r w:rsidRPr="007C085E">
        <w:rPr>
          <w:rFonts w:cstheme="minorHAnsi"/>
        </w:rPr>
        <w:t>8) Podanie przez Panią/</w:t>
      </w:r>
      <w:proofErr w:type="gramStart"/>
      <w:r w:rsidRPr="007C085E">
        <w:rPr>
          <w:rFonts w:cstheme="minorHAnsi"/>
        </w:rPr>
        <w:t>Pana danych</w:t>
      </w:r>
      <w:proofErr w:type="gramEnd"/>
      <w:r w:rsidRPr="007C085E">
        <w:rPr>
          <w:rFonts w:cstheme="minorHAnsi"/>
        </w:rPr>
        <w:t xml:space="preserve"> osobowych jest warunkiem zawarcia umowy. Odmowa ich podania uniemożliwi zawarcie i realizację umowy. </w:t>
      </w:r>
    </w:p>
    <w:p w:rsidR="000C18B1" w:rsidRPr="007C085E" w:rsidRDefault="000C18B1" w:rsidP="000C18B1">
      <w:pPr>
        <w:jc w:val="both"/>
        <w:rPr>
          <w:rFonts w:cstheme="minorHAnsi"/>
        </w:rPr>
      </w:pPr>
    </w:p>
    <w:p w:rsidR="000C18B1" w:rsidRPr="00BC4E94" w:rsidRDefault="000C18B1" w:rsidP="000C18B1">
      <w:pPr>
        <w:jc w:val="right"/>
        <w:rPr>
          <w:rFonts w:cstheme="minorHAnsi"/>
          <w:b/>
        </w:rPr>
      </w:pPr>
      <w:proofErr w:type="gramStart"/>
      <w:r w:rsidRPr="007C085E">
        <w:rPr>
          <w:rFonts w:cstheme="minorHAnsi"/>
          <w:b/>
        </w:rPr>
        <w:t>data</w:t>
      </w:r>
      <w:proofErr w:type="gramEnd"/>
      <w:r w:rsidRPr="007C085E">
        <w:rPr>
          <w:rFonts w:cstheme="minorHAnsi"/>
          <w:b/>
        </w:rPr>
        <w:t xml:space="preserve"> i podpis</w:t>
      </w:r>
    </w:p>
    <w:p w:rsidR="000C18B1" w:rsidRDefault="000C18B1" w:rsidP="000C18B1">
      <w:pPr>
        <w:jc w:val="center"/>
      </w:pPr>
      <w:bookmarkStart w:id="0" w:name="_GoBack"/>
      <w:bookmarkEnd w:id="0"/>
    </w:p>
    <w:sectPr w:rsidR="000C18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CF" w:rsidRDefault="006913CF" w:rsidP="000C18B1">
      <w:pPr>
        <w:spacing w:after="0" w:line="240" w:lineRule="auto"/>
      </w:pPr>
      <w:r>
        <w:separator/>
      </w:r>
    </w:p>
  </w:endnote>
  <w:endnote w:type="continuationSeparator" w:id="0">
    <w:p w:rsidR="006913CF" w:rsidRDefault="006913CF" w:rsidP="000C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CF" w:rsidRDefault="006913CF" w:rsidP="000C18B1">
      <w:pPr>
        <w:spacing w:after="0" w:line="240" w:lineRule="auto"/>
      </w:pPr>
      <w:r>
        <w:separator/>
      </w:r>
    </w:p>
  </w:footnote>
  <w:footnote w:type="continuationSeparator" w:id="0">
    <w:p w:rsidR="006913CF" w:rsidRDefault="006913CF" w:rsidP="000C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B1" w:rsidRDefault="000C18B1">
    <w:pPr>
      <w:pStyle w:val="Nagwek"/>
    </w:pPr>
    <w:r w:rsidRPr="00057BC8">
      <w:rPr>
        <w:noProof/>
        <w:lang w:eastAsia="pl-PL"/>
      </w:rPr>
      <w:drawing>
        <wp:inline distT="0" distB="0" distL="0" distR="0" wp14:anchorId="4FEAA927" wp14:editId="78680F10">
          <wp:extent cx="5760720" cy="561975"/>
          <wp:effectExtent l="0" t="0" r="0" b="9525"/>
          <wp:docPr id="1" name="Obraz 1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1"/>
    <w:rsid w:val="0005055E"/>
    <w:rsid w:val="000C18B1"/>
    <w:rsid w:val="003D5823"/>
    <w:rsid w:val="005E027D"/>
    <w:rsid w:val="006913CF"/>
    <w:rsid w:val="00850935"/>
    <w:rsid w:val="00B34244"/>
    <w:rsid w:val="00CD28CA"/>
    <w:rsid w:val="00D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AA41-706B-480B-8828-56D6D276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B1"/>
  </w:style>
  <w:style w:type="paragraph" w:styleId="Stopka">
    <w:name w:val="footer"/>
    <w:basedOn w:val="Normalny"/>
    <w:link w:val="StopkaZnak"/>
    <w:uiPriority w:val="99"/>
    <w:unhideWhenUsed/>
    <w:rsid w:val="000C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perspektive</dc:creator>
  <cp:keywords/>
  <dc:description/>
  <cp:lastModifiedBy>perspektive</cp:lastModifiedBy>
  <cp:revision>1</cp:revision>
  <dcterms:created xsi:type="dcterms:W3CDTF">2021-08-20T10:10:00Z</dcterms:created>
  <dcterms:modified xsi:type="dcterms:W3CDTF">2021-08-20T10:10:00Z</dcterms:modified>
</cp:coreProperties>
</file>